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bCs w:val="1"/>
          <w:sz w:val="6"/>
          <w:szCs w:val="6"/>
        </w:rPr>
      </w:pPr>
      <w:r w:rsidDel="00000000" w:rsidR="00000000" w:rsidRPr="00000000">
        <w:rPr>
          <w:b w:val="1"/>
          <w:bCs w:val="1"/>
          <w:rtl w:val="0"/>
        </w:rPr>
        <w:t xml:space="preserve">REQUERIMENTO DE SOLICITAÇÃO DE SELO ARTE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4"/>
          <w:szCs w:val="14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sz w:val="16"/>
          <w:szCs w:val="16"/>
          <w:rtl w:val="0"/>
        </w:rPr>
        <w:t xml:space="preserve">POP SIE 003 Versão 10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Ao Gestor (a) do Departamento Estadual de Inspeção de Produtos de Origem Animal.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Dados do produtor/agroindústria: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Razão Social: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Tipo e número do Serviço de Inspeção: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Nome do representante legal (produtor):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CNPJ ou CPF: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Endereço completo: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Endereço eletrônico para correspondência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Telefone para contato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Geolocalização da unidade de beneficiamento: Altitude_____ Latitude_____Longitude_____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Eu,_________________________________________,CPF_________________________, proprietário do estabelecimento___________________________________, registrado no venho requerer concessão do Selo ARTE para o (s)  produto (s)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"/>
          <w:szCs w:val="4"/>
          <w:shd w:fill="ff9900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Denominação de venda do produto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 Fantasia (quando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Nº registro do produto (memorial)</w:t>
            </w:r>
          </w:p>
        </w:tc>
      </w:tr>
      <w:tr>
        <w:trPr>
          <w:cantSplit w:val="0"/>
          <w:trHeight w:val="372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4320" w:firstLine="720"/>
        <w:rPr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i w:val="1"/>
          <w:iCs w:val="1"/>
          <w:sz w:val="18"/>
          <w:szCs w:val="18"/>
          <w:highlight w:val="white"/>
          <w:rtl w:val="0"/>
        </w:rPr>
        <w:t xml:space="preserve">*inserir o número de linhas necessárias</w:t>
      </w:r>
    </w:p>
    <w:p w:rsidR="00000000" w:rsidDel="00000000" w:rsidP="00000000" w:rsidRDefault="00000000" w:rsidRPr="00000000" w14:paraId="00000020">
      <w:pPr>
        <w:rPr>
          <w:sz w:val="8"/>
          <w:szCs w:val="8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estar ciente: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● Dos procedimentos a serem adotados, conforme a Legislação vigente para produção de produtos alimentícios de origem animal produzidos de forma artesanal;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● De que o produto que almeja obtenção do selo ARTE fabricado no meu estabelecimento cumpre todo os requisitos previstos nas legislações e normativas pertinentes;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● Que a produção e comercialização, com selo ARTE, somente poderão ser realizados após homologação;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● Da obrigatoriedade e execução de todas as prerrogativas previstas no serviço de inspeção onde estou atualmente registrado, incluindo boas práticas agropecuárias e boas práticas de fabricação, bem como demais questões e legislações pertinentes;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● Da obrigatoriedade de regularização junto aos demais órgãos competentes, quando cabível (CRMV-SC, IMA, Prefeitura e demais órgãos pertinentes).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</w:t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Assinatura do Requerente</w:t>
      </w:r>
    </w:p>
    <w:p w:rsidR="00000000" w:rsidDel="00000000" w:rsidP="00000000" w:rsidRDefault="00000000" w:rsidRPr="00000000" w14:paraId="0000002C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_______________, _____ de ___________ de _______.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0" distT="0" distL="0" distR="0">
          <wp:extent cx="6115050" cy="84328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5050" cy="8432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360" w:lineRule="auto"/>
      <w:ind w:left="0" w:firstLine="0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inline distB="0" distT="0" distL="0" distR="0">
          <wp:extent cx="5967730" cy="81851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7730" cy="8185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5O/uMF4PrHWoMYlUF1i06hsrw==">CgMxLjA4AHIhMW9kYXVFaXhvbU9DWU40ZTFSS0oyaWVuWTRwWnhONWhJ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